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83" w:rsidRPr="006A3EAB" w:rsidRDefault="00E95783" w:rsidP="00E957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EAB">
        <w:rPr>
          <w:rFonts w:ascii="Times New Roman" w:hAnsi="Times New Roman" w:cs="Times New Roman"/>
          <w:b/>
          <w:sz w:val="24"/>
          <w:szCs w:val="24"/>
        </w:rPr>
        <w:t>Аннотация рабочей программы дисциплины</w:t>
      </w:r>
    </w:p>
    <w:p w:rsidR="00E95783" w:rsidRDefault="00E95783" w:rsidP="00E957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EAB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Противодействие терроризму</w:t>
      </w:r>
      <w:r w:rsidRPr="006A3EAB">
        <w:rPr>
          <w:rFonts w:ascii="Times New Roman" w:hAnsi="Times New Roman" w:cs="Times New Roman"/>
          <w:b/>
          <w:sz w:val="24"/>
          <w:szCs w:val="24"/>
        </w:rPr>
        <w:t>»</w:t>
      </w:r>
    </w:p>
    <w:p w:rsidR="00E95783" w:rsidRDefault="00E95783" w:rsidP="00E957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783" w:rsidRDefault="00E95783" w:rsidP="00E957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Область применения рабочей программы</w:t>
      </w:r>
    </w:p>
    <w:p w:rsidR="00E95783" w:rsidRDefault="00E95783" w:rsidP="00E957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783" w:rsidRDefault="00E95783" w:rsidP="00E957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«Противодействие терроризму» является частью основной образовательной программы </w:t>
      </w:r>
      <w:r w:rsidR="008E11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квалификации</w:t>
      </w:r>
      <w:r w:rsidR="008E11C4" w:rsidRPr="009D3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охранник</w:t>
      </w:r>
      <w:r w:rsidR="008E11C4">
        <w:rPr>
          <w:rFonts w:ascii="Times New Roman" w:eastAsia="Times New Roman" w:hAnsi="Times New Roman" w:cs="Times New Roman"/>
          <w:sz w:val="24"/>
          <w:szCs w:val="24"/>
          <w:lang w:eastAsia="ru-RU"/>
        </w:rPr>
        <w:t>ов 4 разряда и направлена на изучение изменений действующих норм и правил по данной дисциплине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5783" w:rsidRDefault="00E95783" w:rsidP="00E957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5783" w:rsidRDefault="00E95783" w:rsidP="00E9578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EAB">
        <w:rPr>
          <w:rFonts w:ascii="Times New Roman" w:hAnsi="Times New Roman" w:cs="Times New Roman"/>
          <w:b/>
          <w:sz w:val="24"/>
          <w:szCs w:val="24"/>
        </w:rPr>
        <w:t>Цели и задачи дисциплины – требования к результатам освоения дисциплины</w:t>
      </w:r>
    </w:p>
    <w:p w:rsidR="00E95783" w:rsidRDefault="00E95783" w:rsidP="00E9578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783" w:rsidRDefault="00E95783" w:rsidP="00E957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слушатель должен </w:t>
      </w:r>
      <w:r w:rsidRPr="006A3EAB">
        <w:rPr>
          <w:rFonts w:ascii="Times New Roman" w:hAnsi="Times New Roman" w:cs="Times New Roman"/>
          <w:b/>
          <w:sz w:val="24"/>
          <w:szCs w:val="24"/>
        </w:rPr>
        <w:t>знать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95783" w:rsidRDefault="00E95783" w:rsidP="00E957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правовые основы противодействия терроризму;</w:t>
      </w:r>
    </w:p>
    <w:p w:rsidR="00E95783" w:rsidRDefault="00E95783" w:rsidP="00E957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основные направления профилактики террористических угроз;</w:t>
      </w:r>
    </w:p>
    <w:p w:rsidR="00E95783" w:rsidRDefault="00E95783" w:rsidP="00E957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действий при обнаружении террористических угроз.</w:t>
      </w:r>
    </w:p>
    <w:p w:rsidR="00E95783" w:rsidRDefault="00E95783" w:rsidP="00E957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5783" w:rsidRDefault="00E95783" w:rsidP="00E957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дисциплины слушатель должен </w:t>
      </w:r>
      <w:r w:rsidRPr="006A3EAB">
        <w:rPr>
          <w:rFonts w:ascii="Times New Roman" w:hAnsi="Times New Roman" w:cs="Times New Roman"/>
          <w:b/>
          <w:sz w:val="24"/>
          <w:szCs w:val="24"/>
        </w:rPr>
        <w:t>уметь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95783" w:rsidRDefault="00E95783" w:rsidP="00E957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собирать информацию от посетителей и персонала охраняемого объекта;</w:t>
      </w:r>
    </w:p>
    <w:p w:rsidR="00E95783" w:rsidRDefault="00E95783" w:rsidP="00E957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осматривать прилегающую территорию, периметр, коммуникации, технических полостей;</w:t>
      </w:r>
    </w:p>
    <w:p w:rsidR="00E95783" w:rsidRDefault="00E95783" w:rsidP="00E957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правильно докладывать о наличии/отсутствии признаков террористической угрозы.</w:t>
      </w:r>
    </w:p>
    <w:p w:rsidR="008E11C4" w:rsidRDefault="008E11C4" w:rsidP="00E9578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783" w:rsidRDefault="00E95783" w:rsidP="00E9578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Объем учебной дисциплины и виды учебной работы</w:t>
      </w:r>
    </w:p>
    <w:p w:rsidR="00E95783" w:rsidRDefault="00E95783" w:rsidP="00E9578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912"/>
        <w:gridCol w:w="2127"/>
      </w:tblGrid>
      <w:tr w:rsidR="00E95783" w:rsidTr="00911FE5">
        <w:tc>
          <w:tcPr>
            <w:tcW w:w="6912" w:type="dxa"/>
          </w:tcPr>
          <w:p w:rsidR="00E95783" w:rsidRPr="00E94D91" w:rsidRDefault="00E95783" w:rsidP="00911FE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91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127" w:type="dxa"/>
          </w:tcPr>
          <w:p w:rsidR="00E95783" w:rsidRPr="00E94D91" w:rsidRDefault="00E95783" w:rsidP="00911FE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91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E95783" w:rsidTr="00911FE5">
        <w:tc>
          <w:tcPr>
            <w:tcW w:w="6912" w:type="dxa"/>
          </w:tcPr>
          <w:p w:rsidR="00E95783" w:rsidRDefault="00E95783" w:rsidP="00911FE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127" w:type="dxa"/>
          </w:tcPr>
          <w:p w:rsidR="00E95783" w:rsidRDefault="008E11C4" w:rsidP="00911FE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5783" w:rsidTr="00911FE5">
        <w:tc>
          <w:tcPr>
            <w:tcW w:w="6912" w:type="dxa"/>
          </w:tcPr>
          <w:p w:rsidR="00E95783" w:rsidRDefault="00E95783" w:rsidP="00911FE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27" w:type="dxa"/>
          </w:tcPr>
          <w:p w:rsidR="00E95783" w:rsidRDefault="00E95783" w:rsidP="00911FE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783" w:rsidTr="00911FE5">
        <w:tc>
          <w:tcPr>
            <w:tcW w:w="6912" w:type="dxa"/>
          </w:tcPr>
          <w:p w:rsidR="00E95783" w:rsidRDefault="00E95783" w:rsidP="00911FE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теоретические занятия</w:t>
            </w:r>
          </w:p>
        </w:tc>
        <w:tc>
          <w:tcPr>
            <w:tcW w:w="2127" w:type="dxa"/>
          </w:tcPr>
          <w:p w:rsidR="00E95783" w:rsidRDefault="008E11C4" w:rsidP="00911FE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95783" w:rsidTr="00911FE5">
        <w:tc>
          <w:tcPr>
            <w:tcW w:w="6912" w:type="dxa"/>
          </w:tcPr>
          <w:p w:rsidR="00E95783" w:rsidRDefault="00E95783" w:rsidP="00911FE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практические занятия</w:t>
            </w:r>
          </w:p>
        </w:tc>
        <w:tc>
          <w:tcPr>
            <w:tcW w:w="2127" w:type="dxa"/>
          </w:tcPr>
          <w:p w:rsidR="00E95783" w:rsidRDefault="008E11C4" w:rsidP="00911FE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E95783" w:rsidRDefault="00E95783" w:rsidP="00E957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783" w:rsidRDefault="00E95783" w:rsidP="00E957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D91">
        <w:rPr>
          <w:rFonts w:ascii="Times New Roman" w:hAnsi="Times New Roman" w:cs="Times New Roman"/>
          <w:b/>
          <w:sz w:val="24"/>
          <w:szCs w:val="24"/>
        </w:rPr>
        <w:t>Содержание дисциплины</w:t>
      </w:r>
    </w:p>
    <w:p w:rsidR="00E95783" w:rsidRPr="00E94D91" w:rsidRDefault="00E95783" w:rsidP="00E957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8222"/>
      </w:tblGrid>
      <w:tr w:rsidR="00E95783" w:rsidTr="00911FE5">
        <w:tc>
          <w:tcPr>
            <w:tcW w:w="817" w:type="dxa"/>
          </w:tcPr>
          <w:p w:rsidR="00E95783" w:rsidRPr="00E94D91" w:rsidRDefault="00E95783" w:rsidP="00911FE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94D9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94D9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222" w:type="dxa"/>
          </w:tcPr>
          <w:p w:rsidR="00E95783" w:rsidRPr="00E94D91" w:rsidRDefault="00E95783" w:rsidP="00911FE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9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</w:tr>
      <w:tr w:rsidR="00E95783" w:rsidTr="00911FE5">
        <w:tc>
          <w:tcPr>
            <w:tcW w:w="817" w:type="dxa"/>
          </w:tcPr>
          <w:p w:rsidR="00E95783" w:rsidRPr="00E94D91" w:rsidRDefault="00E95783" w:rsidP="00911FE5">
            <w:pPr>
              <w:pStyle w:val="a4"/>
              <w:numPr>
                <w:ilvl w:val="0"/>
                <w:numId w:val="1"/>
              </w:numPr>
              <w:spacing w:before="120" w:after="12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95783" w:rsidRDefault="00E95783" w:rsidP="00911FE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терроризму. Общие вопросы антитеррористической защиты охраняемых объектов.</w:t>
            </w:r>
          </w:p>
        </w:tc>
      </w:tr>
      <w:tr w:rsidR="00E95783" w:rsidTr="00911FE5">
        <w:tc>
          <w:tcPr>
            <w:tcW w:w="817" w:type="dxa"/>
          </w:tcPr>
          <w:p w:rsidR="00E95783" w:rsidRPr="00E94D91" w:rsidRDefault="00E95783" w:rsidP="00911FE5">
            <w:pPr>
              <w:pStyle w:val="a4"/>
              <w:numPr>
                <w:ilvl w:val="0"/>
                <w:numId w:val="1"/>
              </w:numPr>
              <w:spacing w:before="120" w:after="12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95783" w:rsidRDefault="00E95783" w:rsidP="00E9578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8E1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профилактики террористических угроз. Порядок действий при обнаружении террористических угроз.</w:t>
            </w:r>
          </w:p>
        </w:tc>
      </w:tr>
      <w:tr w:rsidR="00E95783" w:rsidTr="00911FE5">
        <w:tc>
          <w:tcPr>
            <w:tcW w:w="817" w:type="dxa"/>
          </w:tcPr>
          <w:p w:rsidR="00E95783" w:rsidRPr="00E94D91" w:rsidRDefault="00E95783" w:rsidP="00911FE5">
            <w:pPr>
              <w:pStyle w:val="a4"/>
              <w:numPr>
                <w:ilvl w:val="0"/>
                <w:numId w:val="1"/>
              </w:numPr>
              <w:spacing w:before="120" w:after="12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95783" w:rsidRDefault="00E95783" w:rsidP="00911FE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тренинг по профилактике и противодействию террористическим угрозам</w:t>
            </w:r>
          </w:p>
        </w:tc>
      </w:tr>
    </w:tbl>
    <w:p w:rsidR="00E95783" w:rsidRPr="006A3EAB" w:rsidRDefault="00E95783" w:rsidP="00E9578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511EC" w:rsidRDefault="007511EC"/>
    <w:sectPr w:rsidR="007511EC" w:rsidSect="003E0CB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A1EFC"/>
    <w:multiLevelType w:val="hybridMultilevel"/>
    <w:tmpl w:val="BE7E7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C02"/>
    <w:rsid w:val="007511EC"/>
    <w:rsid w:val="008E11C4"/>
    <w:rsid w:val="00B70B0E"/>
    <w:rsid w:val="00BC3720"/>
    <w:rsid w:val="00CC6C02"/>
    <w:rsid w:val="00E95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57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57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</dc:creator>
  <cp:keywords/>
  <dc:description/>
  <cp:lastModifiedBy>Aspire7</cp:lastModifiedBy>
  <cp:revision>3</cp:revision>
  <dcterms:created xsi:type="dcterms:W3CDTF">2020-04-24T05:24:00Z</dcterms:created>
  <dcterms:modified xsi:type="dcterms:W3CDTF">2020-05-02T10:06:00Z</dcterms:modified>
</cp:coreProperties>
</file>