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3E68" w:rsidRPr="006A3EAB" w:rsidRDefault="006A3EAB" w:rsidP="006A3EA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A3EAB">
        <w:rPr>
          <w:rFonts w:ascii="Times New Roman" w:hAnsi="Times New Roman" w:cs="Times New Roman"/>
          <w:b/>
          <w:sz w:val="24"/>
          <w:szCs w:val="24"/>
        </w:rPr>
        <w:t>Аннотация рабочей программы дисциплины</w:t>
      </w:r>
    </w:p>
    <w:p w:rsidR="006A3EAB" w:rsidRDefault="006A3EAB" w:rsidP="006A3EA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A3EAB">
        <w:rPr>
          <w:rFonts w:ascii="Times New Roman" w:hAnsi="Times New Roman" w:cs="Times New Roman"/>
          <w:b/>
          <w:sz w:val="24"/>
          <w:szCs w:val="24"/>
        </w:rPr>
        <w:t>«Правовая подготовка»</w:t>
      </w:r>
    </w:p>
    <w:p w:rsidR="006A3EAB" w:rsidRDefault="006A3EAB" w:rsidP="006A3EA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A3EAB" w:rsidRDefault="006A3EAB" w:rsidP="006A3EA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Область применения рабочей программы</w:t>
      </w:r>
    </w:p>
    <w:p w:rsidR="0077022F" w:rsidRDefault="0077022F" w:rsidP="006A3EA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A3EAB" w:rsidRDefault="006A3EAB" w:rsidP="006A3EA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Рабочая программа дисциплины «Правовая подготовка» является частью основной образовательной программы профессиональной подготовки для работы в качестве охранника 4 разряда</w:t>
      </w:r>
      <w:r w:rsidR="00201D55">
        <w:rPr>
          <w:rFonts w:ascii="Times New Roman" w:hAnsi="Times New Roman" w:cs="Times New Roman"/>
          <w:sz w:val="24"/>
          <w:szCs w:val="24"/>
        </w:rPr>
        <w:t xml:space="preserve"> </w:t>
      </w:r>
      <w:r w:rsidR="009A2DED" w:rsidRPr="009A2DED">
        <w:rPr>
          <w:rFonts w:ascii="Times New Roman" w:hAnsi="Times New Roman" w:cs="Times New Roman"/>
          <w:sz w:val="24"/>
          <w:szCs w:val="24"/>
        </w:rPr>
        <w:t>и направлена на изучение изменений действующих норм и правил по дисциплине.</w:t>
      </w:r>
    </w:p>
    <w:p w:rsidR="006A3EAB" w:rsidRDefault="006A3EAB" w:rsidP="006A3EA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6A3EAB" w:rsidRDefault="006A3EAB" w:rsidP="006A3EAB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A3EAB">
        <w:rPr>
          <w:rFonts w:ascii="Times New Roman" w:hAnsi="Times New Roman" w:cs="Times New Roman"/>
          <w:b/>
          <w:sz w:val="24"/>
          <w:szCs w:val="24"/>
        </w:rPr>
        <w:t>Цели и задачи дисциплины – требования к результатам освоения дисциплины</w:t>
      </w:r>
    </w:p>
    <w:p w:rsidR="006A3EAB" w:rsidRDefault="006A3EAB" w:rsidP="006A3EAB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A3EAB" w:rsidRDefault="006A3EAB" w:rsidP="006A3EA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результате освоения учебной дисциплины слушатель должен </w:t>
      </w:r>
      <w:r w:rsidRPr="006A3EAB">
        <w:rPr>
          <w:rFonts w:ascii="Times New Roman" w:hAnsi="Times New Roman" w:cs="Times New Roman"/>
          <w:b/>
          <w:sz w:val="24"/>
          <w:szCs w:val="24"/>
        </w:rPr>
        <w:t>знать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6A3EAB" w:rsidRDefault="006A3EAB" w:rsidP="006A3EA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51382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основы законодательства в области частной охранной деятельности и нормативные правовые акты, регулирующие деятельность охранника;</w:t>
      </w:r>
    </w:p>
    <w:p w:rsidR="006A3EAB" w:rsidRDefault="006A3EAB" w:rsidP="006A3EA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правовой статус и организационные основы деятельности охранников;</w:t>
      </w:r>
    </w:p>
    <w:p w:rsidR="006A3EAB" w:rsidRDefault="006A3EAB" w:rsidP="006A3EA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требования к контролю и надзору за частной охранной деятельностью.</w:t>
      </w:r>
    </w:p>
    <w:p w:rsidR="006A3EAB" w:rsidRDefault="006A3EAB" w:rsidP="006A3EA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6A3EAB" w:rsidRDefault="006A3EAB" w:rsidP="006A3EA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результате освоения учебной дисциплины слушатель должен </w:t>
      </w:r>
      <w:r w:rsidRPr="006A3EAB">
        <w:rPr>
          <w:rFonts w:ascii="Times New Roman" w:hAnsi="Times New Roman" w:cs="Times New Roman"/>
          <w:b/>
          <w:sz w:val="24"/>
          <w:szCs w:val="24"/>
        </w:rPr>
        <w:t>уметь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6A3EAB" w:rsidRDefault="006A3EAB" w:rsidP="006A3EA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- принимать юридически грамотные решения в различных профессиональных ситуациях</w:t>
      </w:r>
      <w:r w:rsidR="0051382B">
        <w:rPr>
          <w:rFonts w:ascii="Times New Roman" w:hAnsi="Times New Roman" w:cs="Times New Roman"/>
          <w:sz w:val="24"/>
          <w:szCs w:val="24"/>
        </w:rPr>
        <w:t>, содействовать правоохранительным органам в обеспечении порядка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6A3EAB" w:rsidRDefault="006A3EAB" w:rsidP="006A3EA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6A3EAB" w:rsidRDefault="006A3EAB" w:rsidP="006A3EAB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Объем дисциплины и виды учебной работы</w:t>
      </w:r>
    </w:p>
    <w:p w:rsidR="006A3EAB" w:rsidRDefault="006A3EAB" w:rsidP="006A3EAB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/>
      </w:tblPr>
      <w:tblGrid>
        <w:gridCol w:w="6912"/>
        <w:gridCol w:w="2127"/>
      </w:tblGrid>
      <w:tr w:rsidR="006A3EAB" w:rsidTr="0014151E">
        <w:tc>
          <w:tcPr>
            <w:tcW w:w="6912" w:type="dxa"/>
          </w:tcPr>
          <w:p w:rsidR="006A3EAB" w:rsidRPr="00E94D91" w:rsidRDefault="00E94D91" w:rsidP="00E94D91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4D91">
              <w:rPr>
                <w:rFonts w:ascii="Times New Roman" w:hAnsi="Times New Roman" w:cs="Times New Roman"/>
                <w:b/>
                <w:sz w:val="24"/>
                <w:szCs w:val="24"/>
              </w:rPr>
              <w:t>Вид учебной работы</w:t>
            </w:r>
          </w:p>
        </w:tc>
        <w:tc>
          <w:tcPr>
            <w:tcW w:w="2127" w:type="dxa"/>
          </w:tcPr>
          <w:p w:rsidR="006A3EAB" w:rsidRPr="00E94D91" w:rsidRDefault="00E94D91" w:rsidP="00E94D91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4D91">
              <w:rPr>
                <w:rFonts w:ascii="Times New Roman" w:hAnsi="Times New Roman" w:cs="Times New Roman"/>
                <w:b/>
                <w:sz w:val="24"/>
                <w:szCs w:val="24"/>
              </w:rPr>
              <w:t>Объем часов</w:t>
            </w:r>
          </w:p>
        </w:tc>
      </w:tr>
      <w:tr w:rsidR="006A3EAB" w:rsidTr="0014151E">
        <w:tc>
          <w:tcPr>
            <w:tcW w:w="6912" w:type="dxa"/>
          </w:tcPr>
          <w:p w:rsidR="006A3EAB" w:rsidRDefault="00E94D91" w:rsidP="00E94D91">
            <w:pPr>
              <w:spacing w:before="120"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Обязательная аудиторная учебная нагрузка (всего)</w:t>
            </w:r>
          </w:p>
        </w:tc>
        <w:tc>
          <w:tcPr>
            <w:tcW w:w="2127" w:type="dxa"/>
          </w:tcPr>
          <w:p w:rsidR="006A3EAB" w:rsidRDefault="009A2DED" w:rsidP="00E94D91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A3EAB" w:rsidTr="0014151E">
        <w:tc>
          <w:tcPr>
            <w:tcW w:w="6912" w:type="dxa"/>
          </w:tcPr>
          <w:p w:rsidR="006A3EAB" w:rsidRDefault="00E94D91" w:rsidP="00E94D91">
            <w:pPr>
              <w:spacing w:before="120"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том числе:</w:t>
            </w:r>
          </w:p>
        </w:tc>
        <w:tc>
          <w:tcPr>
            <w:tcW w:w="2127" w:type="dxa"/>
          </w:tcPr>
          <w:p w:rsidR="006A3EAB" w:rsidRDefault="006A3EAB" w:rsidP="00E94D91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3EAB" w:rsidTr="0014151E">
        <w:tc>
          <w:tcPr>
            <w:tcW w:w="6912" w:type="dxa"/>
          </w:tcPr>
          <w:p w:rsidR="006A3EAB" w:rsidRDefault="00E94D91" w:rsidP="00E94D91">
            <w:pPr>
              <w:spacing w:before="120"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теоретические занятия</w:t>
            </w:r>
          </w:p>
        </w:tc>
        <w:tc>
          <w:tcPr>
            <w:tcW w:w="2127" w:type="dxa"/>
          </w:tcPr>
          <w:p w:rsidR="006A3EAB" w:rsidRDefault="009A2DED" w:rsidP="00E94D91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</w:tr>
      <w:tr w:rsidR="00E94D91" w:rsidTr="0014151E">
        <w:tc>
          <w:tcPr>
            <w:tcW w:w="6912" w:type="dxa"/>
          </w:tcPr>
          <w:p w:rsidR="00E94D91" w:rsidRDefault="00E94D91" w:rsidP="00E94D91">
            <w:pPr>
              <w:spacing w:before="120"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практические занятия</w:t>
            </w:r>
          </w:p>
        </w:tc>
        <w:tc>
          <w:tcPr>
            <w:tcW w:w="2127" w:type="dxa"/>
          </w:tcPr>
          <w:p w:rsidR="00E94D91" w:rsidRDefault="009A2DED" w:rsidP="00E94D91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</w:tr>
    </w:tbl>
    <w:p w:rsidR="00E94D91" w:rsidRPr="00E94D91" w:rsidRDefault="00E94D91">
      <w:pPr>
        <w:rPr>
          <w:rFonts w:ascii="Times New Roman" w:hAnsi="Times New Roman" w:cs="Times New Roman"/>
          <w:b/>
          <w:sz w:val="24"/>
          <w:szCs w:val="24"/>
        </w:rPr>
      </w:pPr>
    </w:p>
    <w:p w:rsidR="00E94D91" w:rsidRPr="00E94D91" w:rsidRDefault="00E94D91" w:rsidP="00E94D9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94D91">
        <w:rPr>
          <w:rFonts w:ascii="Times New Roman" w:hAnsi="Times New Roman" w:cs="Times New Roman"/>
          <w:b/>
          <w:sz w:val="24"/>
          <w:szCs w:val="24"/>
        </w:rPr>
        <w:t>Содержание дисциплины</w:t>
      </w:r>
    </w:p>
    <w:tbl>
      <w:tblPr>
        <w:tblStyle w:val="a3"/>
        <w:tblW w:w="0" w:type="auto"/>
        <w:tblLook w:val="04A0"/>
      </w:tblPr>
      <w:tblGrid>
        <w:gridCol w:w="817"/>
        <w:gridCol w:w="8222"/>
      </w:tblGrid>
      <w:tr w:rsidR="00E94D91" w:rsidTr="00E94D91">
        <w:tc>
          <w:tcPr>
            <w:tcW w:w="817" w:type="dxa"/>
          </w:tcPr>
          <w:p w:rsidR="00E94D91" w:rsidRPr="00E94D91" w:rsidRDefault="00E94D91" w:rsidP="00E94D91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4D9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gramStart"/>
            <w:r w:rsidRPr="00E94D91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E94D91">
              <w:rPr>
                <w:rFonts w:ascii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8222" w:type="dxa"/>
          </w:tcPr>
          <w:p w:rsidR="00E94D91" w:rsidRPr="00E94D91" w:rsidRDefault="00E94D91" w:rsidP="00E94D91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4D91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тем</w:t>
            </w:r>
          </w:p>
        </w:tc>
      </w:tr>
      <w:tr w:rsidR="00E94D91" w:rsidTr="00E94D91">
        <w:tc>
          <w:tcPr>
            <w:tcW w:w="817" w:type="dxa"/>
          </w:tcPr>
          <w:p w:rsidR="00E94D91" w:rsidRPr="00E94D91" w:rsidRDefault="00E94D91" w:rsidP="00E94D91">
            <w:pPr>
              <w:pStyle w:val="a4"/>
              <w:numPr>
                <w:ilvl w:val="0"/>
                <w:numId w:val="1"/>
              </w:numPr>
              <w:spacing w:before="120" w:after="120"/>
              <w:ind w:left="17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2" w:type="dxa"/>
          </w:tcPr>
          <w:p w:rsidR="00E94D91" w:rsidRDefault="00E94D91" w:rsidP="00E94D91">
            <w:pPr>
              <w:spacing w:before="120"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Правовое регулирование частной охранной деятельности</w:t>
            </w:r>
          </w:p>
        </w:tc>
      </w:tr>
      <w:tr w:rsidR="0051382B" w:rsidTr="00E94D91">
        <w:tc>
          <w:tcPr>
            <w:tcW w:w="817" w:type="dxa"/>
          </w:tcPr>
          <w:p w:rsidR="0051382B" w:rsidRPr="00E94D91" w:rsidRDefault="0051382B" w:rsidP="00AB59F9">
            <w:pPr>
              <w:pStyle w:val="a4"/>
              <w:numPr>
                <w:ilvl w:val="0"/>
                <w:numId w:val="1"/>
              </w:numPr>
              <w:spacing w:before="120" w:after="120"/>
              <w:ind w:left="17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2" w:type="dxa"/>
          </w:tcPr>
          <w:p w:rsidR="0051382B" w:rsidRDefault="0051382B" w:rsidP="00AB59F9">
            <w:pPr>
              <w:spacing w:before="120"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Основы уголовного законодательства</w:t>
            </w:r>
          </w:p>
        </w:tc>
      </w:tr>
      <w:tr w:rsidR="0051382B" w:rsidTr="00E94D91">
        <w:tc>
          <w:tcPr>
            <w:tcW w:w="817" w:type="dxa"/>
          </w:tcPr>
          <w:p w:rsidR="0051382B" w:rsidRPr="00E94D91" w:rsidRDefault="0051382B" w:rsidP="00AB59F9">
            <w:pPr>
              <w:pStyle w:val="a4"/>
              <w:numPr>
                <w:ilvl w:val="0"/>
                <w:numId w:val="1"/>
              </w:numPr>
              <w:spacing w:before="120" w:after="120"/>
              <w:ind w:left="17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2" w:type="dxa"/>
          </w:tcPr>
          <w:p w:rsidR="0051382B" w:rsidRDefault="0051382B" w:rsidP="00AB59F9">
            <w:pPr>
              <w:spacing w:before="120"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Основы административного законодательства</w:t>
            </w:r>
          </w:p>
        </w:tc>
      </w:tr>
      <w:tr w:rsidR="0051382B" w:rsidTr="00E94D91">
        <w:tc>
          <w:tcPr>
            <w:tcW w:w="817" w:type="dxa"/>
          </w:tcPr>
          <w:p w:rsidR="0051382B" w:rsidRPr="00E94D91" w:rsidRDefault="0051382B" w:rsidP="00AB59F9">
            <w:pPr>
              <w:pStyle w:val="a4"/>
              <w:numPr>
                <w:ilvl w:val="0"/>
                <w:numId w:val="1"/>
              </w:numPr>
              <w:spacing w:before="120" w:after="120"/>
              <w:ind w:left="17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2" w:type="dxa"/>
          </w:tcPr>
          <w:p w:rsidR="0051382B" w:rsidRDefault="0051382B" w:rsidP="00AB59F9">
            <w:pPr>
              <w:spacing w:before="120"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Применение физической силы, оружия и специальных сре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дств пр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и осуществлении частной охранной деятельности</w:t>
            </w:r>
          </w:p>
        </w:tc>
      </w:tr>
      <w:tr w:rsidR="0051382B" w:rsidTr="00E94D91">
        <w:tc>
          <w:tcPr>
            <w:tcW w:w="817" w:type="dxa"/>
          </w:tcPr>
          <w:p w:rsidR="0051382B" w:rsidRPr="00E94D91" w:rsidRDefault="0051382B" w:rsidP="00AB59F9">
            <w:pPr>
              <w:pStyle w:val="a4"/>
              <w:numPr>
                <w:ilvl w:val="0"/>
                <w:numId w:val="1"/>
              </w:numPr>
              <w:spacing w:before="120" w:after="120"/>
              <w:ind w:left="17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2" w:type="dxa"/>
          </w:tcPr>
          <w:p w:rsidR="0051382B" w:rsidRDefault="0051382B" w:rsidP="00AB59F9">
            <w:pPr>
              <w:spacing w:before="120"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Основы гражданского и трудового законодательства</w:t>
            </w:r>
          </w:p>
        </w:tc>
      </w:tr>
    </w:tbl>
    <w:p w:rsidR="006A3EAB" w:rsidRPr="006A3EAB" w:rsidRDefault="006A3EAB" w:rsidP="006A3EAB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6A3EAB" w:rsidRPr="006A3EAB" w:rsidSect="0077022F">
      <w:pgSz w:w="11906" w:h="16838"/>
      <w:pgMar w:top="1134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5BA1EFC"/>
    <w:multiLevelType w:val="hybridMultilevel"/>
    <w:tmpl w:val="BE7E7C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D3BF7"/>
    <w:rsid w:val="000A3E68"/>
    <w:rsid w:val="0014151E"/>
    <w:rsid w:val="00201D55"/>
    <w:rsid w:val="003D3BF7"/>
    <w:rsid w:val="0051264E"/>
    <w:rsid w:val="0051382B"/>
    <w:rsid w:val="006A3EAB"/>
    <w:rsid w:val="0077022F"/>
    <w:rsid w:val="0091433F"/>
    <w:rsid w:val="009A2DED"/>
    <w:rsid w:val="00B13929"/>
    <w:rsid w:val="00E94D9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433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A3EA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E94D9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A3EA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E94D9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1</Pages>
  <Words>224</Words>
  <Characters>1283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uch</dc:creator>
  <cp:keywords/>
  <dc:description/>
  <cp:lastModifiedBy>Aspire7</cp:lastModifiedBy>
  <cp:revision>6</cp:revision>
  <dcterms:created xsi:type="dcterms:W3CDTF">2019-07-15T05:50:00Z</dcterms:created>
  <dcterms:modified xsi:type="dcterms:W3CDTF">2020-05-02T09:50:00Z</dcterms:modified>
</cp:coreProperties>
</file>